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bcc6a7f5e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24aa4e5744d74"/>
      <w:footerReference xmlns:r="http://schemas.openxmlformats.org/officeDocument/2006/relationships" w:type="default" r:id="Rea8a65474327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 HOLDING AS   ·   Org.nr 925 715 107   ·   Strandgata 15E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24aa4e5744d74" /><Relationship Type="http://schemas.openxmlformats.org/officeDocument/2006/relationships/footer" Target="/word/footer1.xml" Id="Rea8a654743274de8" /></Relationships>
</file>