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b7cd2b656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95cbcb0bb3b64e45"/>
      <w:footerReference xmlns:r="http://schemas.openxmlformats.org/officeDocument/2006/relationships" w:type="default" r:id="R75f02927efe3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bcb0bb3b64e45" /><Relationship Type="http://schemas.openxmlformats.org/officeDocument/2006/relationships/footer" Target="/word/footer1.xml" Id="R75f02927efe34d2f" /></Relationships>
</file>