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d3407cda4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6d687f4e944fc"/>
      <w:footerReference xmlns:r="http://schemas.openxmlformats.org/officeDocument/2006/relationships" w:type="default" r:id="Raff4d3862b5a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6d687f4e944fc" /><Relationship Type="http://schemas.openxmlformats.org/officeDocument/2006/relationships/footer" Target="/word/footer1.xml" Id="Raff4d3862b5a4833" /></Relationships>
</file>