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acb6ff4c7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7cc59830d6704c3f"/>
      <w:footerReference xmlns:r="http://schemas.openxmlformats.org/officeDocument/2006/relationships" w:type="default" r:id="R8610184d2786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9830d6704c3f" /><Relationship Type="http://schemas.openxmlformats.org/officeDocument/2006/relationships/footer" Target="/word/footer1.xml" Id="R8610184d278649d4" /></Relationships>
</file>