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b26ee6cf4a4b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BROKKR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931f84fbbcf34cdf"/>
      <w:footerReference xmlns:r="http://schemas.openxmlformats.org/officeDocument/2006/relationships" w:type="default" r:id="Re65a6461c789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f84fbbcf34cdf" /><Relationship Type="http://schemas.openxmlformats.org/officeDocument/2006/relationships/footer" Target="/word/footer1.xml" Id="Re65a6461c78942ed" /></Relationships>
</file>