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6533cedfa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IGGY HOLDING AS</w:t>
      </w:r>
    </w:p>
    <w:sectPr>
      <w:headerReference xmlns:r="http://schemas.openxmlformats.org/officeDocument/2006/relationships" w:type="default" r:id="R671ad7c44951408c"/>
      <w:footerReference xmlns:r="http://schemas.openxmlformats.org/officeDocument/2006/relationships" w:type="default" r:id="R7ca5ed821459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IGGY HOLDING AS   ·   Org.nr 925 898 430   ·   c/o Alexander Inghilleri, Casparis gate 2   ·   0174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ad7c44951408c" /><Relationship Type="http://schemas.openxmlformats.org/officeDocument/2006/relationships/footer" Target="/word/footer1.xml" Id="R7ca5ed8214594491" /></Relationships>
</file>