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7defac6c2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 NETWORK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 NETWORK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4becfa5c2456c"/>
      <w:footerReference xmlns:r="http://schemas.openxmlformats.org/officeDocument/2006/relationships" w:type="default" r:id="R2e483459a9b6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 NETWORK NORWAY AS   ·   Org.nr 925 900 044   ·   7 Etasje, Christian Krohgs gate 1   ·   0186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 NETWORK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4becfa5c2456c" /><Relationship Type="http://schemas.openxmlformats.org/officeDocument/2006/relationships/footer" Target="/word/footer1.xml" Id="R2e483459a9b647c4" /></Relationships>
</file>