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1390fcb77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DSD INVESTERING AS</w:t>
      </w:r>
    </w:p>
    <w:sectPr>
      <w:headerReference xmlns:r="http://schemas.openxmlformats.org/officeDocument/2006/relationships" w:type="default" r:id="Re4c93fc5b45d4cf0"/>
      <w:footerReference xmlns:r="http://schemas.openxmlformats.org/officeDocument/2006/relationships" w:type="default" r:id="Rd61b18a02af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DSD INVESTERING AS   ·   Org.nr 925 924 946   ·   Børehaugen 1A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3fc5b45d4cf0" /><Relationship Type="http://schemas.openxmlformats.org/officeDocument/2006/relationships/footer" Target="/word/footer1.xml" Id="Rd61b18a02af34803" /></Relationships>
</file>