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3a5165af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93214fff4ce1425b"/>
      <w:footerReference xmlns:r="http://schemas.openxmlformats.org/officeDocument/2006/relationships" w:type="default" r:id="Rc884cc16659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14fff4ce1425b" /><Relationship Type="http://schemas.openxmlformats.org/officeDocument/2006/relationships/footer" Target="/word/footer1.xml" Id="Rc884cc16659e4a51" /></Relationships>
</file>