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bf43898a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fbc88257c8ee4306"/>
      <w:footerReference xmlns:r="http://schemas.openxmlformats.org/officeDocument/2006/relationships" w:type="default" r:id="Rbffc03840d3a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88257c8ee4306" /><Relationship Type="http://schemas.openxmlformats.org/officeDocument/2006/relationships/footer" Target="/word/footer1.xml" Id="Rbffc03840d3a4150" /></Relationships>
</file>