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326435e51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88ca3823e4dac"/>
      <w:footerReference xmlns:r="http://schemas.openxmlformats.org/officeDocument/2006/relationships" w:type="default" r:id="R31765aa89819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88ca3823e4dac" /><Relationship Type="http://schemas.openxmlformats.org/officeDocument/2006/relationships/footer" Target="/word/footer1.xml" Id="R31765aa898194df9" /></Relationships>
</file>