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11ee805f6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ACCOUNTING HOLDING AS</w:t>
      </w:r>
    </w:p>
    <w:sectPr>
      <w:headerReference xmlns:r="http://schemas.openxmlformats.org/officeDocument/2006/relationships" w:type="default" r:id="Rb5640fe0a4194463"/>
      <w:footerReference xmlns:r="http://schemas.openxmlformats.org/officeDocument/2006/relationships" w:type="default" r:id="Rb21d016b7843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ACCOUNTING HOLDING AS   ·   Org.nr 926 033 263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ACCOUNTING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640fe0a4194463" /><Relationship Type="http://schemas.openxmlformats.org/officeDocument/2006/relationships/footer" Target="/word/footer1.xml" Id="Rb21d016b78434127" /></Relationships>
</file>