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c98149b35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1297e1c258414ba0"/>
      <w:footerReference xmlns:r="http://schemas.openxmlformats.org/officeDocument/2006/relationships" w:type="default" r:id="Ra1580f5728dc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7e1c258414ba0" /><Relationship Type="http://schemas.openxmlformats.org/officeDocument/2006/relationships/footer" Target="/word/footer1.xml" Id="Ra1580f5728dc44e7" /></Relationships>
</file>