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192207b8f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cabe130e148ba"/>
      <w:footerReference xmlns:r="http://schemas.openxmlformats.org/officeDocument/2006/relationships" w:type="default" r:id="Rf4fce4284214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cabe130e148ba" /><Relationship Type="http://schemas.openxmlformats.org/officeDocument/2006/relationships/footer" Target="/word/footer1.xml" Id="Rf4fce42842144f9d" /></Relationships>
</file>