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d6a33046a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SANDVIKSÅSEN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SANDVIKSÅSEN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b05a8e6344ed2"/>
      <w:footerReference xmlns:r="http://schemas.openxmlformats.org/officeDocument/2006/relationships" w:type="default" r:id="R731eefc02116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b05a8e6344ed2" /><Relationship Type="http://schemas.openxmlformats.org/officeDocument/2006/relationships/footer" Target="/word/footer1.xml" Id="R731eefc0211641c7" /></Relationships>
</file>