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e69d0a105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935acd18f3b6428a"/>
      <w:footerReference xmlns:r="http://schemas.openxmlformats.org/officeDocument/2006/relationships" w:type="default" r:id="R953f7f027b49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acd18f3b6428a" /><Relationship Type="http://schemas.openxmlformats.org/officeDocument/2006/relationships/footer" Target="/word/footer1.xml" Id="R953f7f027b494438" /></Relationships>
</file>