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f79de657ce41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LINEOS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LINEOS AS</w:t>
      </w:r>
    </w:p>
    <w:sectPr>
      <w:headerReference xmlns:r="http://schemas.openxmlformats.org/officeDocument/2006/relationships" w:type="default" r:id="Re093620b340a4f66"/>
      <w:footerReference xmlns:r="http://schemas.openxmlformats.org/officeDocument/2006/relationships" w:type="default" r:id="R191b87ffdf3b4e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LINEOS AS   ·   Org.nr 926 045 571   ·   Smiursbakken 11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LINEOS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93620b340a4f66" /><Relationship Type="http://schemas.openxmlformats.org/officeDocument/2006/relationships/footer" Target="/word/footer1.xml" Id="R191b87ffdf3b4e8c" /></Relationships>
</file>