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43c70d023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MAVISU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c1f6bf8aad5e4bf2"/>
      <w:footerReference xmlns:r="http://schemas.openxmlformats.org/officeDocument/2006/relationships" w:type="default" r:id="R115101052cfe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6bf8aad5e4bf2" /><Relationship Type="http://schemas.openxmlformats.org/officeDocument/2006/relationships/footer" Target="/word/footer1.xml" Id="R115101052cfe4dfa" /></Relationships>
</file>