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d2ce9c07994e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UFS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UFS INVEST AS</w:t>
      </w:r>
    </w:p>
    <w:sectPr>
      <w:headerReference xmlns:r="http://schemas.openxmlformats.org/officeDocument/2006/relationships" w:type="default" r:id="R60d3db6dc9be4df4"/>
      <w:footerReference xmlns:r="http://schemas.openxmlformats.org/officeDocument/2006/relationships" w:type="default" r:id="R6d585cd052be48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UFS INVEST AS   ·   Org.nr 926 060 414   ·   Nordbøbergja 198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UFS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d3db6dc9be4df4" /><Relationship Type="http://schemas.openxmlformats.org/officeDocument/2006/relationships/footer" Target="/word/footer1.xml" Id="R6d585cd052be488e" /></Relationships>
</file>