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8a0e1184341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DIMMENCORP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DIMMENCORP AS</w:t>
      </w:r>
    </w:p>
    <w:sectPr>
      <w:headerReference xmlns:r="http://schemas.openxmlformats.org/officeDocument/2006/relationships" w:type="default" r:id="R1c9ad6416e954400"/>
      <w:footerReference xmlns:r="http://schemas.openxmlformats.org/officeDocument/2006/relationships" w:type="default" r:id="Rc6fae76e5325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DIMMENCORP AS   ·   Org.nr 926 067 834   ·   c/o Per-Helge Dimmen, Lerstadlia 15   ·   6014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DIMMENCORP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ad6416e954400" /><Relationship Type="http://schemas.openxmlformats.org/officeDocument/2006/relationships/footer" Target="/word/footer1.xml" Id="Rc6fae76e53254d00" /></Relationships>
</file>