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c24ccf670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 TE 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TE MOR AS</w:t>
      </w:r>
    </w:p>
    <w:sectPr>
      <w:headerReference xmlns:r="http://schemas.openxmlformats.org/officeDocument/2006/relationships" w:type="default" r:id="Rad825b480b07468d"/>
      <w:footerReference xmlns:r="http://schemas.openxmlformats.org/officeDocument/2006/relationships" w:type="default" r:id="Ra2d9eccaae2e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TE MOR AS   ·   Org.nr 926 076 590   ·   Schweigaards gate 88A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TE 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5b480b07468d" /><Relationship Type="http://schemas.openxmlformats.org/officeDocument/2006/relationships/footer" Target="/word/footer1.xml" Id="Ra2d9eccaae2e4280" /></Relationships>
</file>