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45888cd96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MORRO DO URSO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Misvær,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MORRO DO URSO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f48ba107c49e9"/>
      <w:footerReference xmlns:r="http://schemas.openxmlformats.org/officeDocument/2006/relationships" w:type="default" r:id="Rb4f4b654f511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MORRO DO URSO AS   ·   Org.nr 926 080 563   ·   Bjørnlia 13   ·   8100 MISVÆR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MORRO DO URSO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f48ba107c49e9" /><Relationship Type="http://schemas.openxmlformats.org/officeDocument/2006/relationships/footer" Target="/word/footer1.xml" Id="Rb4f4b654f5114096" /></Relationships>
</file>