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9acaa6d1b44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TY</w:t>
      </w:r>
    </w:p>
    <w:sectPr>
      <w:headerReference xmlns:r="http://schemas.openxmlformats.org/officeDocument/2006/relationships" w:type="default" r:id="Rd8636a61aedf4d90"/>
      <w:footerReference xmlns:r="http://schemas.openxmlformats.org/officeDocument/2006/relationships" w:type="default" r:id="Rfe5953bd154d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TY   ·   Org.nr 926 167 022   ·   c/o Flying Elephant AS, Munkedamsveien 53B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36a61aedf4d90" /><Relationship Type="http://schemas.openxmlformats.org/officeDocument/2006/relationships/footer" Target="/word/footer1.xml" Id="Rfe5953bd154d41d9" /></Relationships>
</file>