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b2f4a7ba8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ac4ee67acee24904"/>
      <w:footerReference xmlns:r="http://schemas.openxmlformats.org/officeDocument/2006/relationships" w:type="default" r:id="R8975c21811ea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ee67acee24904" /><Relationship Type="http://schemas.openxmlformats.org/officeDocument/2006/relationships/footer" Target="/word/footer1.xml" Id="R8975c21811ea431c" /></Relationships>
</file>