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0256183c8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a9355f2c54f84db6"/>
      <w:footerReference xmlns:r="http://schemas.openxmlformats.org/officeDocument/2006/relationships" w:type="default" r:id="R2147bebbfdf6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55f2c54f84db6" /><Relationship Type="http://schemas.openxmlformats.org/officeDocument/2006/relationships/footer" Target="/word/footer1.xml" Id="R2147bebbfdf64489" /></Relationships>
</file>