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161ba3e68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47fccf6c14d30"/>
      <w:footerReference xmlns:r="http://schemas.openxmlformats.org/officeDocument/2006/relationships" w:type="default" r:id="R69a409d811c7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7fccf6c14d30" /><Relationship Type="http://schemas.openxmlformats.org/officeDocument/2006/relationships/footer" Target="/word/footer1.xml" Id="R69a409d811c74e79" /></Relationships>
</file>