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642f77cac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dbad80a0740c4026"/>
      <w:footerReference xmlns:r="http://schemas.openxmlformats.org/officeDocument/2006/relationships" w:type="default" r:id="Re67bb7851957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d80a0740c4026" /><Relationship Type="http://schemas.openxmlformats.org/officeDocument/2006/relationships/footer" Target="/word/footer1.xml" Id="Re67bb78519574298" /></Relationships>
</file>