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d8f4dcb2e4c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SKÅRETREBOEN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SKÅRETREBOEN AS</w:t>
      </w:r>
    </w:p>
    <w:sectPr>
      <w:headerReference xmlns:r="http://schemas.openxmlformats.org/officeDocument/2006/relationships" w:type="default" r:id="Rbc8d774e4ed74587"/>
      <w:footerReference xmlns:r="http://schemas.openxmlformats.org/officeDocument/2006/relationships" w:type="default" r:id="R2708335f807a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SKÅRETREBOEN AS   ·   Org.nr 926 383 639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SKÅRETREBOEN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d774e4ed74587" /><Relationship Type="http://schemas.openxmlformats.org/officeDocument/2006/relationships/footer" Target="/word/footer1.xml" Id="R2708335f807a471d" /></Relationships>
</file>