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9e4e30487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JAHOLMEN AS</w:t>
      </w:r>
    </w:p>
    <w:sectPr>
      <w:headerReference xmlns:r="http://schemas.openxmlformats.org/officeDocument/2006/relationships" w:type="default" r:id="R5aecbf1d80594011"/>
      <w:footerReference xmlns:r="http://schemas.openxmlformats.org/officeDocument/2006/relationships" w:type="default" r:id="Rdc12720474dd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cbf1d80594011" /><Relationship Type="http://schemas.openxmlformats.org/officeDocument/2006/relationships/footer" Target="/word/footer1.xml" Id="Rdc12720474dd41af" /></Relationships>
</file>