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54ef111c2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GROWAI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585da3ecfabc4f12"/>
      <w:footerReference xmlns:r="http://schemas.openxmlformats.org/officeDocument/2006/relationships" w:type="default" r:id="Rdbb38dfbe1e5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da3ecfabc4f12" /><Relationship Type="http://schemas.openxmlformats.org/officeDocument/2006/relationships/footer" Target="/word/footer1.xml" Id="Rdbb38dfbe1e54e9c" /></Relationships>
</file>