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6ffdb16de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BOBBY TABLES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BOBBY TABLES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b463d0d74944cc"/>
      <w:footerReference xmlns:r="http://schemas.openxmlformats.org/officeDocument/2006/relationships" w:type="default" r:id="R285628c3bff4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BOBBY TABLES AS   ·   Org.nr 926 523 198   ·   Stasjonsvegen 35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BOBBY TABLES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463d0d74944cc" /><Relationship Type="http://schemas.openxmlformats.org/officeDocument/2006/relationships/footer" Target="/word/footer1.xml" Id="R285628c3bff44e44" /></Relationships>
</file>