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1eafb1e85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SORS AS</w:t>
      </w:r>
    </w:p>
    <w:sectPr>
      <w:headerReference xmlns:r="http://schemas.openxmlformats.org/officeDocument/2006/relationships" w:type="default" r:id="Ra065759778614c6f"/>
      <w:footerReference xmlns:r="http://schemas.openxmlformats.org/officeDocument/2006/relationships" w:type="default" r:id="R41c650b50043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SORS AS   ·   Org.nr 926 524 941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5759778614c6f" /><Relationship Type="http://schemas.openxmlformats.org/officeDocument/2006/relationships/footer" Target="/word/footer1.xml" Id="R41c650b50043410d" /></Relationships>
</file>