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3deee05d8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POWERCOUNTING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POWERCOUNTING AS</w:t>
      </w:r>
    </w:p>
    <w:sectPr>
      <w:headerReference xmlns:r="http://schemas.openxmlformats.org/officeDocument/2006/relationships" w:type="default" r:id="R63593512bb1149bb"/>
      <w:footerReference xmlns:r="http://schemas.openxmlformats.org/officeDocument/2006/relationships" w:type="default" r:id="R29b58efd9de448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POWERCOUNTING AS   ·   Org.nr 926 535 056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POWERCOUNTING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93512bb1149bb" /><Relationship Type="http://schemas.openxmlformats.org/officeDocument/2006/relationships/footer" Target="/word/footer1.xml" Id="R29b58efd9de4486a" /></Relationships>
</file>