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54427cc67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97f525b924a09"/>
      <w:footerReference xmlns:r="http://schemas.openxmlformats.org/officeDocument/2006/relationships" w:type="default" r:id="R48f625ad8c5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97f525b924a09" /><Relationship Type="http://schemas.openxmlformats.org/officeDocument/2006/relationships/footer" Target="/word/footer1.xml" Id="R48f625ad8c5240d1" /></Relationships>
</file>