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f35d48b0cb4f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GREVA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GREVA HOLDING AS</w:t>
      </w:r>
    </w:p>
    <w:sectPr>
      <w:headerReference xmlns:r="http://schemas.openxmlformats.org/officeDocument/2006/relationships" w:type="default" r:id="R094d52aaa0ab4d8a"/>
      <w:footerReference xmlns:r="http://schemas.openxmlformats.org/officeDocument/2006/relationships" w:type="default" r:id="R55c73b89d37040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GREVA HOLDING AS   ·   Org.nr 926 715 712   ·   Kveldsolgata 48   ·   8618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GREVA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4d52aaa0ab4d8a" /><Relationship Type="http://schemas.openxmlformats.org/officeDocument/2006/relationships/footer" Target="/word/footer1.xml" Id="R55c73b89d37040d5" /></Relationships>
</file>