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e4c011bae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24f97ad6a45ea"/>
      <w:footerReference xmlns:r="http://schemas.openxmlformats.org/officeDocument/2006/relationships" w:type="default" r:id="Rccd800b3db12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24f97ad6a45ea" /><Relationship Type="http://schemas.openxmlformats.org/officeDocument/2006/relationships/footer" Target="/word/footer1.xml" Id="Rccd800b3db1248ed" /></Relationships>
</file>