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be52d320e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ENGERSBORG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baed7dafa6764d10"/>
      <w:footerReference xmlns:r="http://schemas.openxmlformats.org/officeDocument/2006/relationships" w:type="default" r:id="R98bbf4c233d3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d7dafa6764d10" /><Relationship Type="http://schemas.openxmlformats.org/officeDocument/2006/relationships/footer" Target="/word/footer1.xml" Id="R98bbf4c233d346c6" /></Relationships>
</file>