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73c4fa6f8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1f7ee93224bde"/>
      <w:footerReference xmlns:r="http://schemas.openxmlformats.org/officeDocument/2006/relationships" w:type="default" r:id="Refe1b8344bea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1f7ee93224bde" /><Relationship Type="http://schemas.openxmlformats.org/officeDocument/2006/relationships/footer" Target="/word/footer1.xml" Id="Refe1b8344bea438e" /></Relationships>
</file>