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9fee05d9e42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SKARVEN 1171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SKARVEN 1171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27e6eb0e6d442f"/>
      <w:footerReference xmlns:r="http://schemas.openxmlformats.org/officeDocument/2006/relationships" w:type="default" r:id="Ra51354b8d283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7e6eb0e6d442f" /><Relationship Type="http://schemas.openxmlformats.org/officeDocument/2006/relationships/footer" Target="/word/footer1.xml" Id="Ra51354b8d28348ed" /></Relationships>
</file>