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f3c59009b343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Helgeroa,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GYDA REVISJON OG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GYDA REVISJON OG REGNSKAP AS</w:t>
      </w:r>
    </w:p>
    <w:sectPr>
      <w:headerReference xmlns:r="http://schemas.openxmlformats.org/officeDocument/2006/relationships" w:type="default" r:id="Rb06be1f8619a41f4"/>
      <w:footerReference xmlns:r="http://schemas.openxmlformats.org/officeDocument/2006/relationships" w:type="default" r:id="Re5f967cd1a1340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GYDA REVISJON OG REGNSKAP AS   ·   Org.nr 927 107 619   ·   Søndersrød Tunet, Søndersrødveien 6   ·   3295 HELGEROA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GYDA REVISJON OG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6be1f8619a41f4" /><Relationship Type="http://schemas.openxmlformats.org/officeDocument/2006/relationships/footer" Target="/word/footer1.xml" Id="Re5f967cd1a13405a" /></Relationships>
</file>