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3e4d1bee3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b795b394304fe1"/>
      <w:footerReference xmlns:r="http://schemas.openxmlformats.org/officeDocument/2006/relationships" w:type="default" r:id="R935b8daa793d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STOREN INVEST AS   ·   Org.nr 927 142 120   ·   c/o Henrik Langum, Sørkedalsveien 201B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795b394304fe1" /><Relationship Type="http://schemas.openxmlformats.org/officeDocument/2006/relationships/footer" Target="/word/footer1.xml" Id="R935b8daa793d4ea4" /></Relationships>
</file>