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4c2e781ca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OHR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OHR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fe1332ac6043af"/>
      <w:footerReference xmlns:r="http://schemas.openxmlformats.org/officeDocument/2006/relationships" w:type="default" r:id="Rd51a0e679679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e1332ac6043af" /><Relationship Type="http://schemas.openxmlformats.org/officeDocument/2006/relationships/footer" Target="/word/footer1.xml" Id="Rd51a0e6796794bff" /></Relationships>
</file>