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b676108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5460a21bd148e5"/>
      <w:footerReference xmlns:r="http://schemas.openxmlformats.org/officeDocument/2006/relationships" w:type="default" r:id="R1bc0d6bf968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460a21bd148e5" /><Relationship Type="http://schemas.openxmlformats.org/officeDocument/2006/relationships/footer" Target="/word/footer1.xml" Id="R1bc0d6bf9683475b" /></Relationships>
</file>