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d83771c17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EIDAGUN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933266cc2ac9442a"/>
      <w:footerReference xmlns:r="http://schemas.openxmlformats.org/officeDocument/2006/relationships" w:type="default" r:id="R20e6bb7d1f18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66cc2ac9442a" /><Relationship Type="http://schemas.openxmlformats.org/officeDocument/2006/relationships/footer" Target="/word/footer1.xml" Id="R20e6bb7d1f184a38" /></Relationships>
</file>