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28c0bdd6024c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SEMIFREDDO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SEMIFREDDO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8b893eeab884583"/>
      <w:footerReference xmlns:r="http://schemas.openxmlformats.org/officeDocument/2006/relationships" w:type="default" r:id="R20b833bcad9d4a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SEMIFREDDO AS   ·   Org.nr 927 440 881   ·   Tåsen allé 28   ·   0853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SEMIFREDDO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b893eeab884583" /><Relationship Type="http://schemas.openxmlformats.org/officeDocument/2006/relationships/footer" Target="/word/footer1.xml" Id="R20b833bcad9d4a84" /></Relationships>
</file>