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b5b1a5df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GLTR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6348e9e3acdd41db"/>
      <w:footerReference xmlns:r="http://schemas.openxmlformats.org/officeDocument/2006/relationships" w:type="default" r:id="Rd2e6c9b725be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e9e3acdd41db" /><Relationship Type="http://schemas.openxmlformats.org/officeDocument/2006/relationships/footer" Target="/word/footer1.xml" Id="Rd2e6c9b725be4d40" /></Relationships>
</file>