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e2d17be9b146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ALOHOMORA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ALOHOMORA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5beb33eeb58465e"/>
      <w:footerReference xmlns:r="http://schemas.openxmlformats.org/officeDocument/2006/relationships" w:type="default" r:id="Rbc9c62aa2b3b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ALOHOMORA AS   ·   Org.nr 927 505 215   ·   Parkveien 6B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ALOHOMORA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beb33eeb58465e" /><Relationship Type="http://schemas.openxmlformats.org/officeDocument/2006/relationships/footer" Target="/word/footer1.xml" Id="Rbc9c62aa2b3b45b8" /></Relationships>
</file>