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75e89c98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37f5a1934df643a2"/>
      <w:footerReference xmlns:r="http://schemas.openxmlformats.org/officeDocument/2006/relationships" w:type="default" r:id="R60eabc6f8d56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a1934df643a2" /><Relationship Type="http://schemas.openxmlformats.org/officeDocument/2006/relationships/footer" Target="/word/footer1.xml" Id="R60eabc6f8d56428d" /></Relationships>
</file>