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b8e3dd611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HEKKVEIEN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HEKKVEIEN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efafe36f74c73"/>
      <w:footerReference xmlns:r="http://schemas.openxmlformats.org/officeDocument/2006/relationships" w:type="default" r:id="R185e0c70b85b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efafe36f74c73" /><Relationship Type="http://schemas.openxmlformats.org/officeDocument/2006/relationships/footer" Target="/word/footer1.xml" Id="R185e0c70b85b4a8a" /></Relationships>
</file>