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156efccf4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0c3f942268b54df5"/>
      <w:footerReference xmlns:r="http://schemas.openxmlformats.org/officeDocument/2006/relationships" w:type="default" r:id="Rf67643122fe1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942268b54df5" /><Relationship Type="http://schemas.openxmlformats.org/officeDocument/2006/relationships/footer" Target="/word/footer1.xml" Id="Rf67643122fe14b2f" /></Relationships>
</file>